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 w:type="dxa"/>
        <w:tblLayout w:type="fixed"/>
        <w:tblCellMar>
          <w:top w:w="55" w:type="dxa"/>
          <w:left w:w="55" w:type="dxa"/>
          <w:bottom w:w="55" w:type="dxa"/>
          <w:right w:w="55" w:type="dxa"/>
        </w:tblCellMar>
        <w:tblLook w:firstRow="1" w:noVBand="1" w:lastRow="0" w:firstColumn="1" w:lastColumn="0" w:noHBand="0" w:val="04a0"/>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Default"/>
              <w:jc w:val="both"/>
              <w:rPr>
                <w:i/>
                <w:i/>
                <w:iCs/>
                <w:sz w:val="20"/>
                <w:szCs w:val="20"/>
              </w:rPr>
            </w:pPr>
            <w:r>
              <w:rPr>
                <w:rFonts w:cs="Calibri" w:ascii="Calibri" w:hAnsi="Calibri" w:asciiTheme="minorHAnsi" w:cstheme="minorHAnsi" w:hAnsiTheme="minorHAnsi"/>
                <w:i/>
                <w:iCs/>
                <w:color w:val="auto"/>
                <w:sz w:val="20"/>
                <w:szCs w:val="20"/>
              </w:rPr>
              <w:t>Il presente modulo si riferisce all’ipotesi in cui risulti essere stato celebrato all’estero, in uno Stato membro dell’Unione europea, un matrimonio fra persone dello stesso sesso, almeno una delle quali possiedano la cittadinanza italiana. Il modulo è pensato per essere utilizzato nel caso in cui una di tali persone chieda la trascrizione del matrimonio nei registri di stato civile. L’interessato presenterà l’atto di matrimonio unitamente al modello multilingue previsto dall’Allegato IV del regolamento (UE) 2016/1191. In Italia, la trascrizione avverrà nel registro delle unioni civili e con gli effetti dell’unione civile ai sensi degli articoli 32-bis e 32-quinquies della legge 31 maggio 1995, n. 218. La persona che chiede la trascrizione dichiarerà di essere consapevole che il matrimonio si convertirà in unione civile. In base alla richiesta e documentazione prodotta, l’ufficiale di stato civile procederà alla trascrizione nei registri di stato civile e al conseguente aggiornamento anagrafico.</w:t>
            </w:r>
          </w:p>
        </w:tc>
      </w:tr>
    </w:tbl>
    <w:p>
      <w:pPr>
        <w:pStyle w:val="Default"/>
        <w:spacing w:lineRule="auto" w:line="360"/>
        <w:ind w:firstLine="720" w:left="2880"/>
        <w:jc w:val="both"/>
        <w:rPr>
          <w:rFonts w:ascii="Calibri" w:hAnsi="Calibri" w:cs="Calibri" w:asciiTheme="minorHAnsi" w:cstheme="minorHAnsi" w:hAnsiTheme="minorHAnsi"/>
          <w:bCs/>
          <w:color w:val="auto"/>
          <w:sz w:val="26"/>
          <w:szCs w:val="26"/>
        </w:rPr>
      </w:pPr>
      <w:r>
        <w:rPr>
          <w:rFonts w:cs="Times New Roman" w:ascii="Times New Roman" w:hAnsi="Times New Roman"/>
          <w:bCs/>
          <w:color w:val="auto"/>
          <w:sz w:val="26"/>
          <w:szCs w:val="26"/>
        </w:rPr>
        <w:t xml:space="preserve">  </w:t>
      </w:r>
    </w:p>
    <w:p>
      <w:pPr>
        <w:pStyle w:val="Default"/>
        <w:spacing w:lineRule="auto" w:line="360"/>
        <w:ind w:firstLine="720" w:left="2880"/>
        <w:jc w:val="both"/>
        <w:rPr>
          <w:rFonts w:ascii="Calibri" w:hAnsi="Calibri" w:cs="Calibri" w:asciiTheme="minorHAnsi" w:cstheme="minorHAnsi" w:hAnsiTheme="minorHAnsi"/>
          <w:bCs/>
          <w:color w:val="auto"/>
          <w:sz w:val="26"/>
          <w:szCs w:val="26"/>
        </w:rPr>
      </w:pPr>
      <w:r>
        <w:rPr>
          <w:rFonts w:cs="Calibri" w:cstheme="minorHAnsi" w:ascii="Calibri" w:hAnsi="Calibri"/>
          <w:bCs/>
          <w:color w:val="auto"/>
          <w:sz w:val="26"/>
          <w:szCs w:val="26"/>
        </w:rPr>
      </w:r>
    </w:p>
    <w:p>
      <w:pPr>
        <w:pStyle w:val="Default"/>
        <w:spacing w:lineRule="auto" w:line="360"/>
        <w:ind w:firstLine="720" w:left="2880"/>
        <w:jc w:val="both"/>
        <w:rPr>
          <w:rFonts w:ascii="Calibri" w:hAnsi="Calibri" w:cs="Calibri" w:asciiTheme="minorHAnsi" w:cstheme="minorHAnsi" w:hAnsiTheme="minorHAnsi"/>
          <w:bCs/>
          <w:color w:val="auto"/>
          <w:sz w:val="26"/>
          <w:szCs w:val="26"/>
        </w:rPr>
      </w:pPr>
      <w:r>
        <w:rPr>
          <w:rFonts w:cs="Times New Roman" w:ascii="Times New Roman" w:hAnsi="Times New Roman"/>
          <w:bCs/>
          <w:color w:val="auto"/>
          <w:sz w:val="26"/>
          <w:szCs w:val="26"/>
        </w:rPr>
        <w:t xml:space="preserve">   </w:t>
      </w:r>
      <w:r>
        <w:rPr>
          <w:rFonts w:cs="Calibri" w:ascii="Calibri" w:hAnsi="Calibri" w:asciiTheme="minorHAnsi" w:cstheme="minorHAnsi" w:hAnsiTheme="minorHAnsi"/>
          <w:bCs/>
          <w:color w:val="auto"/>
          <w:sz w:val="26"/>
          <w:szCs w:val="26"/>
        </w:rPr>
        <w:t>All'Ufficiale dello Stato Civile</w:t>
      </w:r>
    </w:p>
    <w:p>
      <w:pPr>
        <w:pStyle w:val="Default"/>
        <w:spacing w:lineRule="auto" w:line="360"/>
        <w:jc w:val="right"/>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Cs/>
          <w:color w:val="auto"/>
          <w:sz w:val="22"/>
          <w:szCs w:val="22"/>
        </w:rPr>
        <w:t>del Comune di</w:t>
      </w:r>
      <w:r>
        <w:rPr>
          <w:rFonts w:cs="Calibri" w:ascii="Calibri" w:hAnsi="Calibri" w:asciiTheme="minorHAnsi" w:cstheme="minorHAnsi" w:hAnsiTheme="minorHAnsi"/>
          <w:b/>
          <w:bCs/>
          <w:color w:val="auto"/>
          <w:sz w:val="22"/>
          <w:szCs w:val="22"/>
        </w:rPr>
        <w:t xml:space="preserve"> ____________________</w:t>
      </w:r>
    </w:p>
    <w:p>
      <w:pPr>
        <w:pStyle w:val="Default"/>
        <w:ind w:firstLine="720" w:left="4321" w:right="79"/>
        <w:jc w:val="both"/>
        <w:rPr>
          <w:rFonts w:ascii="Calibri" w:hAnsi="Calibri" w:cs="Calibri" w:asciiTheme="minorHAnsi" w:cstheme="minorHAnsi" w:hAnsiTheme="minorHAnsi"/>
          <w:b/>
          <w:bCs/>
          <w:color w:val="auto"/>
          <w:sz w:val="12"/>
          <w:szCs w:val="22"/>
        </w:rPr>
      </w:pPr>
      <w:r>
        <w:rPr>
          <w:rFonts w:cs="Calibri" w:ascii="Calibri" w:hAnsi="Calibri" w:asciiTheme="minorHAnsi" w:cstheme="minorHAnsi" w:hAnsiTheme="minorHAnsi"/>
          <w:b/>
          <w:bCs/>
          <w:color w:val="auto"/>
          <w:sz w:val="12"/>
          <w:szCs w:val="22"/>
        </w:rPr>
        <w:tab/>
        <w:tab/>
      </w:r>
    </w:p>
    <w:p>
      <w:pPr>
        <w:pStyle w:val="Default"/>
        <w:ind w:firstLine="720" w:left="4320" w:right="78"/>
        <w:jc w:val="both"/>
        <w:rPr>
          <w:rFonts w:ascii="Calibri" w:hAnsi="Calibri" w:cs="Calibri" w:asciiTheme="minorHAnsi" w:cstheme="minorHAnsi" w:hAnsiTheme="minorHAnsi"/>
          <w:color w:val="auto"/>
          <w:sz w:val="12"/>
          <w:szCs w:val="22"/>
        </w:rPr>
      </w:pPr>
      <w:r>
        <w:rPr>
          <w:rFonts w:cs="Calibri" w:cstheme="minorHAnsi" w:ascii="Calibri" w:hAnsi="Calibri"/>
          <w:color w:val="auto"/>
          <w:sz w:val="12"/>
          <w:szCs w:val="22"/>
        </w:rPr>
      </w:r>
    </w:p>
    <w:p>
      <w:pPr>
        <w:pStyle w:val="Default"/>
        <w:ind w:hanging="1245" w:left="1245"/>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OGGETTO:</w:t>
        <w:tab/>
      </w:r>
      <w:r>
        <w:rPr>
          <w:rFonts w:cs="Calibri" w:ascii="Calibri" w:hAnsi="Calibri" w:asciiTheme="minorHAnsi" w:cstheme="minorHAnsi" w:hAnsiTheme="minorHAnsi"/>
          <w:b/>
          <w:color w:val="auto"/>
          <w:sz w:val="22"/>
          <w:szCs w:val="22"/>
        </w:rPr>
        <w:t>Richiesta di trascrizione in Italia di matrimonio avvenuto tra persone dello stesso sesso in uno Stato membro dell’Unione europea, delle quali una o entrambe siano cittadine italiane</w:t>
      </w:r>
    </w:p>
    <w:p>
      <w:pPr>
        <w:pStyle w:val="Default"/>
        <w:ind w:hanging="1245" w:left="1245"/>
        <w:jc w:val="both"/>
        <w:rPr>
          <w:rFonts w:ascii="Calibri" w:hAnsi="Calibri" w:cs="Calibri" w:asciiTheme="minorHAnsi" w:cstheme="minorHAnsi" w:hAnsiTheme="minorHAnsi"/>
          <w:color w:val="auto"/>
          <w:sz w:val="16"/>
          <w:szCs w:val="22"/>
        </w:rPr>
      </w:pPr>
      <w:r>
        <w:rPr>
          <w:rFonts w:cs="Calibri" w:ascii="Calibri" w:hAnsi="Calibri" w:asciiTheme="minorHAnsi" w:cstheme="minorHAnsi" w:hAnsiTheme="minorHAnsi"/>
          <w:color w:val="auto"/>
          <w:sz w:val="16"/>
          <w:szCs w:val="22"/>
        </w:rPr>
        <w:t xml:space="preserve"> </w:t>
      </w:r>
    </w:p>
    <w:p>
      <w:pPr>
        <w:pStyle w:val="Default"/>
        <w:ind w:hanging="1245" w:left="1245"/>
        <w:jc w:val="both"/>
        <w:rPr>
          <w:rFonts w:ascii="Calibri" w:hAnsi="Calibri" w:cs="Calibri" w:asciiTheme="minorHAnsi" w:cstheme="minorHAnsi" w:hAnsiTheme="minorHAnsi"/>
          <w:color w:val="auto"/>
          <w:sz w:val="16"/>
          <w:szCs w:val="22"/>
        </w:rPr>
      </w:pPr>
      <w:r>
        <w:rPr>
          <w:rFonts w:cs="Calibri" w:cstheme="minorHAnsi" w:ascii="Calibri" w:hAnsi="Calibri"/>
          <w:color w:val="auto"/>
          <w:sz w:val="16"/>
          <w:szCs w:val="22"/>
        </w:rPr>
      </w:r>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Il/la sottoscritto/a ______________________________________________________________________ nato/a in ____________________________________________ il _________________residente in _____________________________ via _______________________ n. _______ tel. ________ mail ____________________________________in qualità di _______________________________________  </w:t>
      </w:r>
      <w:bookmarkStart w:id="0" w:name="Testo26"/>
      <w:r>
        <w:rPr>
          <w:rFonts w:cs="Calibri" w:ascii="Calibri" w:hAnsi="Calibri" w:asciiTheme="minorHAnsi" w:cstheme="minorHAnsi" w:hAnsiTheme="minorHAnsi"/>
          <w:sz w:val="22"/>
          <w:szCs w:val="22"/>
        </w:rPr>
        <w:t xml:space="preserve">coniuge cittadino italiano di persona dello stesso sesso, cittadino italiano / straniero, </w:t>
      </w:r>
      <w:bookmarkEnd w:id="0"/>
      <w:r>
        <w:rPr>
          <w:rFonts w:cs="Calibri" w:ascii="Calibri" w:hAnsi="Calibri" w:asciiTheme="minorHAnsi" w:cstheme="minorHAnsi" w:hAnsiTheme="minorHAnsi"/>
          <w:sz w:val="22"/>
          <w:szCs w:val="22"/>
        </w:rPr>
        <w:t xml:space="preserve">ai sensi dell’art. 12, comma 11, del D.P.R. 3 novembre 2000, n. 396, </w:t>
      </w:r>
    </w:p>
    <w:p>
      <w:pPr>
        <w:pStyle w:val="Default"/>
        <w:spacing w:lineRule="exact" w:line="320"/>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C H I E D E</w:t>
      </w:r>
    </w:p>
    <w:p>
      <w:pPr>
        <w:pStyle w:val="Default"/>
        <w:spacing w:lineRule="exact" w:line="32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la trascrizione in codesti registri di stato civile del seguente atto di matrimonio tra </w:t>
      </w:r>
      <w:bookmarkStart w:id="1" w:name="_Hlk185491515"/>
      <w:r>
        <w:rPr>
          <w:rFonts w:cs="Calibri" w:ascii="Calibri" w:hAnsi="Calibri" w:asciiTheme="minorHAnsi" w:cstheme="minorHAnsi" w:hAnsiTheme="minorHAnsi"/>
          <w:color w:val="auto"/>
          <w:sz w:val="22"/>
          <w:szCs w:val="22"/>
        </w:rPr>
        <w:t xml:space="preserve">1) </w:t>
      </w:r>
      <w:r>
        <w:rPr>
          <w:rFonts w:cs="Calibri" w:ascii="Calibri" w:hAnsi="Calibri" w:asciiTheme="minorHAnsi" w:cstheme="minorHAnsi" w:hAnsiTheme="minorHAnsi"/>
          <w:color w:val="auto"/>
          <w:sz w:val="22"/>
          <w:szCs w:val="22"/>
          <w:vertAlign w:val="superscript"/>
        </w:rPr>
        <w:t>(1)</w:t>
      </w:r>
      <w:r>
        <w:rPr>
          <w:rFonts w:cs="Calibri" w:ascii="Calibri" w:hAnsi="Calibri" w:asciiTheme="minorHAnsi" w:cstheme="minorHAnsi" w:hAnsiTheme="minorHAnsi"/>
          <w:color w:val="auto"/>
          <w:sz w:val="22"/>
          <w:szCs w:val="22"/>
        </w:rPr>
        <w:t xml:space="preserve"> </w:t>
      </w:r>
      <w:bookmarkEnd w:id="1"/>
      <w:r>
        <w:rPr>
          <w:rFonts w:cs="Calibri" w:ascii="Calibri" w:hAnsi="Calibri" w:asciiTheme="minorHAnsi" w:cstheme="minorHAnsi" w:hAnsiTheme="minorHAnsi"/>
          <w:color w:val="auto"/>
          <w:sz w:val="22"/>
          <w:szCs w:val="22"/>
        </w:rPr>
        <w:t xml:space="preserve">____________________________________ e 2)  _______________________________   celebrato in </w:t>
      </w:r>
      <w:r>
        <w:rPr>
          <w:rFonts w:cs="Calibri" w:ascii="Calibri" w:hAnsi="Calibri" w:asciiTheme="minorHAnsi" w:cstheme="minorHAnsi" w:hAnsiTheme="minorHAnsi"/>
          <w:color w:val="auto"/>
          <w:sz w:val="22"/>
          <w:szCs w:val="22"/>
          <w:vertAlign w:val="superscript"/>
        </w:rPr>
        <w:t>(2) _____________________________________________</w:t>
      </w:r>
      <w:r>
        <w:rPr>
          <w:rFonts w:cs="Calibri" w:ascii="Calibri" w:hAnsi="Calibri" w:asciiTheme="minorHAnsi" w:cstheme="minorHAnsi" w:hAnsiTheme="minorHAnsi"/>
          <w:color w:val="auto"/>
          <w:sz w:val="22"/>
          <w:szCs w:val="22"/>
        </w:rPr>
        <w:t xml:space="preserve">  in data__________________. </w:t>
      </w:r>
    </w:p>
    <w:p>
      <w:pPr>
        <w:pStyle w:val="CM2"/>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tale atto consegna originale rilasciato dalla competente autorità dello Stato estero di celebrazione, unitamente alla traduzione in lingua italiana. L’atto di matrimonio viene presentato con allegata traduzione multilingue secondo quanto previsto dall’Allegato IV del regolamento (UE) 2016/1191.</w:t>
      </w:r>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Inoltre, consapevole delle responsabilità penali in cui potrebbe incorrere in caso di dichiarazioni mendaci o di formazione od uso di atti falsi, richiamate dall'art. 76 del D.P.R. 28-12-2000, n. 445, nonché dell'ulteriore sanzione della decadenza dei benefici previsti dall'art. 75 del citato D.P.R. </w:t>
      </w:r>
    </w:p>
    <w:p>
      <w:pPr>
        <w:pStyle w:val="Default"/>
        <w:spacing w:lineRule="exact" w:line="320"/>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bCs/>
          <w:color w:val="auto"/>
          <w:sz w:val="22"/>
          <w:szCs w:val="22"/>
        </w:rPr>
        <w:t>DICHIARA QUANTO SEGUE:</w:t>
      </w:r>
    </w:p>
    <w:p>
      <w:pPr>
        <w:pStyle w:val="Normal"/>
        <w:jc w:val="both"/>
        <w:rPr>
          <w:rFonts w:ascii="Calibri" w:hAnsi="Calibri" w:cs="Calibri" w:asciiTheme="minorHAnsi" w:cstheme="minorHAnsi" w:hAnsiTheme="minorHAnsi"/>
        </w:rPr>
      </w:pPr>
      <w:r>
        <w:rPr>
          <w:rFonts w:cs="Calibri" w:cstheme="minorHAnsi"/>
        </w:rPr>
        <w:t xml:space="preserve">1) </w:t>
        <w:tab/>
        <w:t>di essere consapevole che, ai sensi di quanto previsto dagli artt. 32-bis e 32-quinquies della legge n. 218/1995 e dell’art. 63, comma 2, lett. c-bis, del D.P.R. 3 novembre 2000, n. 396, la trascrizione avverrà nel registro delle unioni civile e gli effetti saranno quelli dell’unione civile, con la conseguente registrazione come tale anche a fini anagrafici.</w:t>
      </w:r>
    </w:p>
    <w:p>
      <w:pPr>
        <w:pStyle w:val="CM1"/>
        <w:spacing w:lineRule="exact" w:line="320"/>
        <w:ind w:hanging="284" w:lef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2)  di non aver chiesto la trascrizione in altro Comune in Italia. </w:t>
      </w:r>
    </w:p>
    <w:p>
      <w:pPr>
        <w:pStyle w:val="CM1"/>
        <w:spacing w:lineRule="exact" w:line="320"/>
        <w:ind w:hanging="284" w:lef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
        <w:t xml:space="preserve"> </w:t>
      </w:r>
    </w:p>
    <w:p>
      <w:pPr>
        <w:pStyle w:val="Default"/>
        <w:spacing w:lineRule="exact" w:line="320"/>
        <w:jc w:val="both"/>
        <w:rPr>
          <w:rFonts w:ascii="Calibri" w:hAnsi="Calibri" w:cs="Calibri" w:asciiTheme="minorHAnsi" w:cstheme="minorHAnsi" w:hAnsiTheme="minorHAnsi"/>
          <w:i/>
          <w:i/>
          <w:iCs/>
          <w:color w:val="auto"/>
          <w:sz w:val="22"/>
          <w:szCs w:val="22"/>
        </w:rPr>
      </w:pPr>
      <w:r>
        <w:rPr>
          <w:rFonts w:cs="Calibri" w:ascii="Calibri" w:hAnsi="Calibri" w:asciiTheme="minorHAnsi" w:cstheme="minorHAnsi" w:hAnsiTheme="minorHAnsi"/>
          <w:i/>
          <w:iCs/>
          <w:color w:val="auto"/>
          <w:sz w:val="22"/>
          <w:szCs w:val="22"/>
        </w:rPr>
        <w:t xml:space="preserve">Si allega: </w:t>
      </w:r>
    </w:p>
    <w:p>
      <w:pPr>
        <w:pStyle w:val="Default"/>
        <w:numPr>
          <w:ilvl w:val="0"/>
          <w:numId w:val="1"/>
        </w:numPr>
        <w:spacing w:lineRule="exact" w:line="32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fotocopia del proprio documento di riconoscimento;</w:t>
      </w:r>
    </w:p>
    <w:p>
      <w:pPr>
        <w:pStyle w:val="CM2"/>
        <w:numPr>
          <w:ilvl w:val="0"/>
          <w:numId w:val="1"/>
        </w:numPr>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atto di matrimonio rilasciato dall’autorità straniera, con allegato modello di traduzione multilingue secondo l’Allegato IV del Regolamento UE 2016/1191.</w:t>
      </w:r>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Distinti saluti. </w:t>
      </w:r>
    </w:p>
    <w:p>
      <w:pPr>
        <w:pStyle w:val="Default"/>
        <w:jc w:val="both"/>
        <w:rPr>
          <w:rFonts w:ascii="Calibri" w:hAnsi="Calibri" w:cs="Calibri" w:asciiTheme="minorHAnsi" w:cstheme="minorHAnsi" w:hAnsiTheme="minorHAnsi"/>
          <w:i/>
          <w:i/>
          <w:iCs/>
          <w:color w:val="auto"/>
          <w:sz w:val="10"/>
          <w:szCs w:val="22"/>
        </w:rPr>
      </w:pPr>
      <w:r>
        <w:rPr>
          <w:rFonts w:cs="Calibri" w:cstheme="minorHAnsi" w:ascii="Calibri" w:hAnsi="Calibri"/>
          <w:i/>
          <w:iCs/>
          <w:color w:val="auto"/>
          <w:sz w:val="10"/>
          <w:szCs w:val="22"/>
        </w:rPr>
      </w:r>
    </w:p>
    <w:p>
      <w:pPr>
        <w:pStyle w:val="Default"/>
        <w:jc w:val="both"/>
        <w:rPr>
          <w:rFonts w:ascii="Calibri" w:hAnsi="Calibri" w:cs="Calibri" w:asciiTheme="minorHAnsi" w:cstheme="minorHAnsi" w:hAnsiTheme="minorHAnsi"/>
          <w:i/>
          <w:i/>
          <w:iCs/>
          <w:color w:val="auto"/>
          <w:sz w:val="22"/>
          <w:szCs w:val="22"/>
        </w:rPr>
      </w:pPr>
      <w:r>
        <w:rPr>
          <w:rFonts w:cs="Calibri" w:cstheme="minorHAnsi" w:ascii="Calibri" w:hAnsi="Calibri"/>
          <w:i/>
          <w:iCs/>
          <w:color w:val="auto"/>
          <w:sz w:val="22"/>
          <w:szCs w:val="22"/>
        </w:rPr>
      </w:r>
    </w:p>
    <w:p>
      <w:pPr>
        <w:pStyle w:val="Default"/>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iCs/>
          <w:color w:val="auto"/>
          <w:sz w:val="22"/>
          <w:szCs w:val="22"/>
        </w:rPr>
        <w:t>Data_____________________</w:t>
      </w:r>
      <w:r>
        <w:rPr>
          <w:rFonts w:cs="Calibri" w:ascii="Calibri" w:hAnsi="Calibri" w:asciiTheme="minorHAnsi" w:cstheme="minorHAnsi" w:hAnsiTheme="minorHAnsi"/>
          <w:color w:val="auto"/>
          <w:sz w:val="22"/>
          <w:szCs w:val="22"/>
        </w:rPr>
        <w:tab/>
        <w:tab/>
        <w:tab/>
        <w:tab/>
        <w:tab/>
        <w:t xml:space="preserve">  </w:t>
      </w:r>
    </w:p>
    <w:p>
      <w:pPr>
        <w:pStyle w:val="Default"/>
        <w:spacing w:lineRule="auto" w:line="360"/>
        <w:jc w:val="right"/>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IL/LA DICHIARANTE</w:t>
      </w:r>
    </w:p>
    <w:p>
      <w:pPr>
        <w:pStyle w:val="Default"/>
        <w:spacing w:lineRule="auto" w:line="360"/>
        <w:jc w:val="right"/>
        <w:rPr>
          <w:rFonts w:ascii="Calibri" w:hAnsi="Calibri" w:cs="Calibri" w:asciiTheme="minorHAnsi" w:cstheme="minorHAnsi" w:hAnsiTheme="minorHAnsi"/>
          <w:color w:val="auto"/>
          <w:sz w:val="14"/>
          <w:szCs w:val="14"/>
        </w:rPr>
      </w:pPr>
      <w:r>
        <w:rPr>
          <w:rFonts w:cs="Calibri" w:ascii="Calibri" w:hAnsi="Calibri" w:asciiTheme="minorHAnsi" w:cstheme="minorHAnsi" w:hAnsiTheme="minorHAnsi"/>
        </w:rPr>
        <w:t>__________________________________</w:t>
      </w:r>
    </w:p>
    <w:p>
      <w:pPr>
        <w:pStyle w:val="Default"/>
        <w:jc w:val="both"/>
        <w:rPr>
          <w:rFonts w:ascii="Calibri" w:hAnsi="Calibri" w:cs="Calibri" w:asciiTheme="minorHAnsi" w:cstheme="minorHAnsi" w:hAnsiTheme="minorHAnsi"/>
          <w:color w:val="auto"/>
          <w:sz w:val="12"/>
          <w:szCs w:val="16"/>
        </w:rPr>
      </w:pPr>
      <w:r>
        <w:rPr>
          <w:rFonts w:cs="Calibri" w:cstheme="minorHAnsi" w:ascii="Calibri" w:hAnsi="Calibri"/>
          <w:color w:val="auto"/>
          <w:sz w:val="12"/>
          <w:szCs w:val="16"/>
        </w:rPr>
      </w:r>
    </w:p>
    <w:p>
      <w:pPr>
        <w:pStyle w:val="Default"/>
        <w:jc w:val="both"/>
        <w:rPr>
          <w:rFonts w:ascii="Calibri" w:hAnsi="Calibri" w:cs="Calibri" w:asciiTheme="minorHAnsi" w:cstheme="minorHAnsi" w:hAnsiTheme="minorHAnsi"/>
          <w:color w:val="auto"/>
          <w:sz w:val="16"/>
          <w:szCs w:val="16"/>
        </w:rPr>
      </w:pPr>
      <w:r>
        <w:rPr>
          <w:rFonts w:cs="Calibri" w:ascii="Calibri" w:hAnsi="Calibri" w:asciiTheme="minorHAnsi" w:cstheme="minorHAnsi" w:hAnsiTheme="minorHAnsi"/>
          <w:color w:val="auto"/>
          <w:sz w:val="16"/>
          <w:szCs w:val="16"/>
        </w:rPr>
        <w:t xml:space="preserve">(1)  Indicare le generalità delle parti. </w:t>
      </w:r>
    </w:p>
    <w:p>
      <w:pPr>
        <w:pStyle w:val="Default"/>
        <w:jc w:val="both"/>
        <w:rPr>
          <w:rFonts w:ascii="Calibri" w:hAnsi="Calibri" w:cs="Calibri" w:asciiTheme="minorHAnsi" w:cstheme="minorHAnsi" w:hAnsiTheme="minorHAnsi"/>
          <w:color w:val="auto"/>
          <w:sz w:val="16"/>
          <w:szCs w:val="16"/>
        </w:rPr>
      </w:pPr>
      <w:r>
        <w:rPr>
          <w:rFonts w:cs="Calibri" w:ascii="Calibri" w:hAnsi="Calibri" w:asciiTheme="minorHAnsi" w:cstheme="minorHAnsi" w:hAnsiTheme="minorHAnsi"/>
          <w:color w:val="auto"/>
          <w:sz w:val="16"/>
          <w:szCs w:val="16"/>
        </w:rPr>
        <w:t>(2)  Indicare luogo e Stato dove è avvenuta la celebrazione.</w:t>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rPr>
      </w:pPr>
      <w:r>
        <w:rPr>
          <w:rFonts w:cs="Calibri" w:cstheme="minorHAnsi" w:ascii="Calibri" w:hAnsi="Calibri"/>
          <w:color w:val="auto"/>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sectPr>
      <w:headerReference w:type="even" r:id="rId2"/>
      <w:headerReference w:type="default" r:id="rId3"/>
      <w:headerReference w:type="first" r:id="rId4"/>
      <w:type w:val="nextPage"/>
      <w:pgSz w:w="11906" w:h="16838"/>
      <w:pgMar w:left="1134" w:right="1418" w:gutter="0" w:header="720" w:top="1134" w:footer="0"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BIPC E+ Gill Sans">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rFonts w:ascii="Arial" w:hAnsi="Arial" w:cs="Arial"/>
        <w:sz w:val="12"/>
        <w:szCs w:val="12"/>
      </w:rPr>
    </w:pPr>
    <w:r>
      <w:rPr>
        <w:rFonts w:cs="Arial" w:ascii="Arial" w:hAnsi="Arial"/>
        <w:sz w:val="12"/>
        <w:szCs w:val="1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rFonts w:ascii="Arial" w:hAnsi="Arial" w:cs="Arial"/>
        <w:sz w:val="12"/>
        <w:szCs w:val="12"/>
      </w:rPr>
    </w:pPr>
    <w:r>
      <w:rPr>
        <w:rFonts w:cs="Arial" w:ascii="Arial" w:hAnsi="Arial"/>
        <w:sz w:val="12"/>
        <w:szCs w:val="12"/>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embedSystemFonts/>
  <w:defaultTabStop w:val="720"/>
  <w:autoHyphenation w:val="true"/>
  <w:hyphenationZone w:val="283"/>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semiHidden="1"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cs="Times New Roman" w:ascii="Calibri" w:hAnsi="Calibri" w:eastAsia="Times New Roman"/>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semiHidden/>
    <w:qFormat/>
    <w:locked/>
    <w:rsid w:val="001006f7"/>
    <w:rPr>
      <w:rFonts w:cs="Times New Roman"/>
    </w:rPr>
  </w:style>
  <w:style w:type="character" w:styleId="PidipaginaCarattere" w:customStyle="1">
    <w:name w:val="Piè di pagina Carattere"/>
    <w:basedOn w:val="DefaultParagraphFont"/>
    <w:uiPriority w:val="99"/>
    <w:semiHidden/>
    <w:qFormat/>
    <w:locked/>
    <w:rsid w:val="001006f7"/>
    <w:rPr>
      <w:rFonts w:cs="Times New Roman"/>
    </w:rPr>
  </w:style>
  <w:style w:type="character" w:styleId="Linenumber1">
    <w:name w:val="line number1"/>
    <w:qFormat/>
    <w:rPr/>
  </w:style>
  <w:style w:type="character" w:styleId="LineNumber">
    <w:name w:val="Line Numbe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uiPriority w:val="99"/>
    <w:qFormat/>
    <w:pPr>
      <w:widowControl w:val="false"/>
      <w:suppressAutoHyphens w:val="true"/>
      <w:bidi w:val="0"/>
      <w:spacing w:before="0" w:after="0"/>
      <w:jc w:val="left"/>
    </w:pPr>
    <w:rPr>
      <w:rFonts w:ascii="GBIPC E+ Gill Sans" w:hAnsi="GBIPC E+ Gill Sans" w:cs="GBIPC E+ Gill Sans" w:eastAsia="Times New Roman"/>
      <w:color w:val="000000"/>
      <w:kern w:val="0"/>
      <w:sz w:val="24"/>
      <w:szCs w:val="24"/>
      <w:lang w:val="it-IT" w:eastAsia="it-IT" w:bidi="ar-SA"/>
    </w:rPr>
  </w:style>
  <w:style w:type="paragraph" w:styleId="CM1" w:customStyle="1">
    <w:name w:val="CM1"/>
    <w:basedOn w:val="Default"/>
    <w:next w:val="Default"/>
    <w:uiPriority w:val="99"/>
    <w:qFormat/>
    <w:pPr>
      <w:spacing w:lineRule="atLeast" w:line="340"/>
    </w:pPr>
    <w:rPr>
      <w:rFonts w:cs="Times New Roman"/>
      <w:color w:val="auto"/>
    </w:rPr>
  </w:style>
  <w:style w:type="paragraph" w:styleId="CM2" w:customStyle="1">
    <w:name w:val="CM2"/>
    <w:basedOn w:val="Default"/>
    <w:next w:val="Default"/>
    <w:uiPriority w:val="99"/>
    <w:qFormat/>
    <w:pPr>
      <w:spacing w:lineRule="atLeast" w:line="340"/>
    </w:pPr>
    <w:rPr>
      <w:rFonts w:cs="Times New Roman"/>
      <w:color w:val="auto"/>
    </w:rPr>
  </w:style>
  <w:style w:type="paragraph" w:styleId="CM4" w:customStyle="1">
    <w:name w:val="CM4"/>
    <w:basedOn w:val="Default"/>
    <w:next w:val="Default"/>
    <w:uiPriority w:val="99"/>
    <w:qFormat/>
    <w:pPr/>
    <w:rPr>
      <w:rFonts w:cs="Times New Roman"/>
      <w:color w:val="auto"/>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semiHidden/>
    <w:rsid w:val="001006f7"/>
    <w:pPr>
      <w:tabs>
        <w:tab w:val="clear" w:pos="720"/>
        <w:tab w:val="center" w:pos="4819" w:leader="none"/>
        <w:tab w:val="right" w:pos="9638" w:leader="none"/>
      </w:tabs>
    </w:pPr>
    <w:rPr/>
  </w:style>
  <w:style w:type="paragraph" w:styleId="Footer">
    <w:name w:val="Footer"/>
    <w:basedOn w:val="Normal"/>
    <w:link w:val="PidipaginaCarattere"/>
    <w:uiPriority w:val="99"/>
    <w:semiHidden/>
    <w:rsid w:val="001006f7"/>
    <w:pPr>
      <w:tabs>
        <w:tab w:val="clear" w:pos="720"/>
        <w:tab w:val="center" w:pos="4819" w:leader="none"/>
        <w:tab w:val="right" w:pos="9638" w:leader="none"/>
      </w:tabs>
    </w:pPr>
    <w:rPr/>
  </w:style>
  <w:style w:type="paragraph" w:styleId="Contenutotabella" w:customStyle="1">
    <w:name w:val="Contenuto tabella"/>
    <w:basedOn w:val="Normal"/>
    <w:qFormat/>
    <w:pPr>
      <w:widowControl w:val="false"/>
      <w:suppressLineNumbers/>
    </w:pPr>
    <w:rPr/>
  </w:style>
  <w:style w:type="paragraph" w:styleId="Revision">
    <w:name w:val="Revision"/>
    <w:uiPriority w:val="99"/>
    <w:semiHidden/>
    <w:qFormat/>
    <w:rsid w:val="00ae5f50"/>
    <w:pPr>
      <w:widowControl/>
      <w:suppressAutoHyphens w:val="false"/>
      <w:bidi w:val="0"/>
      <w:spacing w:before="0" w:after="0"/>
      <w:jc w:val="left"/>
    </w:pPr>
    <w:rPr>
      <w:rFonts w:cs="Times New Roman" w:ascii="Calibri" w:hAnsi="Calibri" w:eastAsia="Times New Roman"/>
      <w:color w:val="auto"/>
      <w:kern w:val="0"/>
      <w:sz w:val="22"/>
      <w:szCs w:val="22"/>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BFB69-F73B-4009-BD6C-4F21DDEF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LibreOffice/24.2.3.2$Windows_X86_64 LibreOffice_project/433d9c2ded56988e8a90e6b2e771ee4e6a5ab2ba</Application>
  <AppVersion>15.0000</AppVersion>
  <Pages>2</Pages>
  <Words>466</Words>
  <Characters>3062</Characters>
  <CharactersWithSpaces>3540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2024-12-23T21:56:00Z</dcterms:created>
  <dc:creator>Renzo Calvigioni</dc:creator>
  <dc:description/>
  <dc:language>it-IT</dc:language>
  <cp:lastModifiedBy/>
  <dcterms:modified xsi:type="dcterms:W3CDTF">2024-12-25T16:41:58Z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